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1A90DB5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6690" cy="2536190"/>
            <wp:effectExtent l="0" t="0" r="6350" b="8890"/>
            <wp:docPr id="1" name="Picture 1" descr="Screenshot 2025-09-26 103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5-09-26 10324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C8B6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2F51FB2">
      <w:pPr>
        <w:pStyle w:val="2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36"/>
          <w:szCs w:val="36"/>
        </w:rPr>
      </w:pPr>
      <w:r>
        <w:rPr>
          <w:rFonts w:hint="default" w:ascii="Times New Roman" w:hAnsi="Times New Roman" w:cs="Times New Roman"/>
          <w:sz w:val="36"/>
          <w:szCs w:val="36"/>
        </w:rPr>
        <w:t>Trang Đăng nhập</w:t>
      </w:r>
    </w:p>
    <w:p w14:paraId="1C48706A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5"/>
          <w:rFonts w:hint="default" w:ascii="Times New Roman" w:hAnsi="Times New Roman" w:cs="Times New Roman"/>
          <w:sz w:val="24"/>
          <w:szCs w:val="24"/>
        </w:rPr>
        <w:t>Giao diện người dùng (UI):</w:t>
      </w:r>
      <w:r>
        <w:rPr>
          <w:rFonts w:hint="default" w:ascii="Times New Roman" w:hAnsi="Times New Roman" w:cs="Times New Roman"/>
          <w:sz w:val="24"/>
          <w:szCs w:val="24"/>
        </w:rPr>
        <w:t xml:space="preserve"> </w:t>
      </w:r>
    </w:p>
    <w:p w14:paraId="5D6AB86D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 w:cs="Times New Roman"/>
          <w:sz w:val="24"/>
          <w:szCs w:val="24"/>
        </w:rPr>
        <w:t xml:space="preserve">Giao diện có bố cục rõ ràng, các trường nhập liệu (email và mật khẩu) được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thiết kế dễ nhận diện.</w:t>
      </w:r>
      <w:bookmarkStart w:id="0" w:name="_GoBack"/>
      <w:bookmarkEnd w:id="0"/>
    </w:p>
    <w:p w14:paraId="688BB00F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 w:cs="Times New Roman"/>
          <w:sz w:val="24"/>
          <w:szCs w:val="24"/>
        </w:rPr>
        <w:t xml:space="preserve">Màu sắc nổi bật (đỏ, xanh, vàng) tạo sự thu hút, đặc biệt với logo và nút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"Đăng Nhập" chính.</w:t>
      </w:r>
    </w:p>
    <w:p w14:paraId="1EAE4CBA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 w:cs="Times New Roman"/>
          <w:sz w:val="24"/>
          <w:szCs w:val="24"/>
        </w:rPr>
        <w:t xml:space="preserve">Hình ảnh nền (cảnh quan khuôn viên) mang lại cảm giác thân thiện và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chuyên nghiệp.</w:t>
      </w:r>
    </w:p>
    <w:p w14:paraId="1D5795B4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5"/>
          <w:rFonts w:hint="default" w:ascii="Times New Roman" w:hAnsi="Times New Roman" w:cs="Times New Roman"/>
          <w:sz w:val="24"/>
          <w:szCs w:val="24"/>
        </w:rPr>
        <w:t>Tính năng và chức năng:</w:t>
      </w:r>
      <w:r>
        <w:rPr>
          <w:rFonts w:hint="default" w:ascii="Times New Roman" w:hAnsi="Times New Roman" w:cs="Times New Roman"/>
          <w:sz w:val="24"/>
          <w:szCs w:val="24"/>
        </w:rPr>
        <w:t xml:space="preserve"> </w:t>
      </w:r>
    </w:p>
    <w:p w14:paraId="3ECCD7A7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 w:cs="Times New Roman"/>
          <w:sz w:val="24"/>
          <w:szCs w:val="24"/>
        </w:rPr>
        <w:t xml:space="preserve">Hỗ trợ đăng nhập qua email, Facebook, và Gmail, tăng tính tiện lợi cho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người dùng.</w:t>
      </w:r>
    </w:p>
    <w:p w14:paraId="451F6ECE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 w:cs="Times New Roman"/>
          <w:sz w:val="24"/>
          <w:szCs w:val="24"/>
        </w:rPr>
        <w:t xml:space="preserve">Tùy chọn "Giữ tôi đăng nhập trong 30 ngày" và liên kết khôi phục mật khẩu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thể hiện sự quan tâm đến trải nghiệm người dùng.</w:t>
      </w:r>
    </w:p>
    <w:p w14:paraId="5A9940E6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5"/>
          <w:rFonts w:hint="default" w:ascii="Times New Roman" w:hAnsi="Times New Roman" w:cs="Times New Roman"/>
          <w:sz w:val="24"/>
          <w:szCs w:val="24"/>
        </w:rPr>
        <w:t>Trải nghiệm người dùng (UX):</w:t>
      </w:r>
      <w:r>
        <w:rPr>
          <w:rFonts w:hint="default" w:ascii="Times New Roman" w:hAnsi="Times New Roman" w:cs="Times New Roman"/>
          <w:sz w:val="24"/>
          <w:szCs w:val="24"/>
        </w:rPr>
        <w:t xml:space="preserve"> </w:t>
      </w:r>
    </w:p>
    <w:p w14:paraId="6AA1F6CC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 w:cs="Times New Roman"/>
          <w:sz w:val="24"/>
          <w:szCs w:val="24"/>
        </w:rPr>
        <w:t>Thiết kế đơn giản, dễ sử dụng, phù hợp với người dùng không chuyên.</w:t>
      </w:r>
    </w:p>
    <w:p w14:paraId="09DECE5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- Vị trí các nút và trường nhập liệu được bố trí hợp lý, dễ thao tác.</w:t>
      </w:r>
    </w:p>
    <w:p w14:paraId="2077C291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64150" cy="2454910"/>
            <wp:effectExtent l="0" t="0" r="8890" b="13970"/>
            <wp:docPr id="3" name="Picture 3" descr="Screenshot 2025-09-26 10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5-09-26 10473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A975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0853697">
      <w:pPr>
        <w:pStyle w:val="2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36"/>
          <w:szCs w:val="36"/>
        </w:rPr>
      </w:pPr>
      <w:r>
        <w:rPr>
          <w:rFonts w:hint="default" w:ascii="Times New Roman" w:hAnsi="Times New Roman" w:cs="Times New Roman"/>
          <w:sz w:val="36"/>
          <w:szCs w:val="36"/>
        </w:rPr>
        <w:t>Trang Khôi phục Mật khẩu</w:t>
      </w:r>
    </w:p>
    <w:p w14:paraId="467699CA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5"/>
          <w:rFonts w:hint="default" w:ascii="Times New Roman" w:hAnsi="Times New Roman" w:cs="Times New Roman"/>
          <w:sz w:val="24"/>
          <w:szCs w:val="24"/>
        </w:rPr>
        <w:t>Giao diện người dùng (UI):</w:t>
      </w:r>
      <w:r>
        <w:rPr>
          <w:rFonts w:hint="default" w:ascii="Times New Roman" w:hAnsi="Times New Roman" w:cs="Times New Roman"/>
          <w:sz w:val="24"/>
          <w:szCs w:val="24"/>
        </w:rPr>
        <w:t xml:space="preserve"> </w:t>
      </w:r>
    </w:p>
    <w:p w14:paraId="2BD81C3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Giao diện nhất quán với trang đăng nhập, sử dụng logo và màu sắc quen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  <w:t>thuộc (đỏ, vàng, xanh).</w:t>
      </w:r>
    </w:p>
    <w:p w14:paraId="20960BB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- Tiêu đề "Khôi Phục Mật Khẩu" nổi bật, trường nhập email rõ ràng.</w:t>
      </w:r>
    </w:p>
    <w:p w14:paraId="6D2562B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- Hình ảnh nền khuôn viên tiếp tục tạo cảm giác chuyên nghiệp và thân thiện.</w:t>
      </w:r>
    </w:p>
    <w:p w14:paraId="60402693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5"/>
          <w:rFonts w:hint="default" w:ascii="Times New Roman" w:hAnsi="Times New Roman" w:cs="Times New Roman"/>
          <w:sz w:val="24"/>
          <w:szCs w:val="24"/>
        </w:rPr>
        <w:t>Tính năng và chức năng:</w:t>
      </w:r>
      <w:r>
        <w:rPr>
          <w:rFonts w:hint="default" w:ascii="Times New Roman" w:hAnsi="Times New Roman" w:cs="Times New Roman"/>
          <w:sz w:val="24"/>
          <w:szCs w:val="24"/>
        </w:rPr>
        <w:t xml:space="preserve"> </w:t>
      </w:r>
    </w:p>
    <w:p w14:paraId="495FB55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Quy trình khôi phục mật khẩu đơn giản, chỉ yêu cầu nhập email, phù hợp với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  <w:t>người dùng quen thuộc với hệ thống.</w:t>
      </w:r>
    </w:p>
    <w:p w14:paraId="2E757371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5"/>
          <w:rFonts w:hint="default" w:ascii="Times New Roman" w:hAnsi="Times New Roman" w:cs="Times New Roman"/>
          <w:sz w:val="24"/>
          <w:szCs w:val="24"/>
        </w:rPr>
        <w:t>Trải nghiệm người dùng (UX):</w:t>
      </w:r>
      <w:r>
        <w:rPr>
          <w:rFonts w:hint="default" w:ascii="Times New Roman" w:hAnsi="Times New Roman" w:cs="Times New Roman"/>
          <w:sz w:val="24"/>
          <w:szCs w:val="24"/>
        </w:rPr>
        <w:t xml:space="preserve"> </w:t>
      </w:r>
    </w:p>
    <w:p w14:paraId="7ABE4D2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- Quy trình ngắn gọn, dễ thao tác.</w:t>
      </w:r>
    </w:p>
    <w:p w14:paraId="1555BD6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Vị trí trường nhập và nút "TIẾP THEO" được bố trí hợp lý, phù hợp với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  <w:t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  <w:t>luồng người dùng.</w:t>
      </w:r>
    </w:p>
    <w:p w14:paraId="3D87342E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71770" cy="2560955"/>
            <wp:effectExtent l="0" t="0" r="1270" b="14605"/>
            <wp:docPr id="4" name="Picture 4" descr="Screenshot 2025-09-26 105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5-09-26 10500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8166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77908082">
      <w:pPr>
        <w:pStyle w:val="2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36"/>
          <w:szCs w:val="36"/>
        </w:rPr>
      </w:pPr>
      <w:r>
        <w:rPr>
          <w:rFonts w:hint="default" w:ascii="Times New Roman" w:hAnsi="Times New Roman" w:cs="Times New Roman"/>
          <w:sz w:val="36"/>
          <w:szCs w:val="36"/>
        </w:rPr>
        <w:t>Trang Đăng ký</w:t>
      </w:r>
    </w:p>
    <w:p w14:paraId="29D8D435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5"/>
          <w:rFonts w:hint="default" w:ascii="Times New Roman" w:hAnsi="Times New Roman" w:cs="Times New Roman"/>
          <w:sz w:val="24"/>
          <w:szCs w:val="24"/>
        </w:rPr>
        <w:t>Giao diện người dùng (UI):</w:t>
      </w:r>
      <w:r>
        <w:rPr>
          <w:rFonts w:hint="default" w:ascii="Times New Roman" w:hAnsi="Times New Roman" w:cs="Times New Roman"/>
          <w:sz w:val="24"/>
          <w:szCs w:val="24"/>
        </w:rPr>
        <w:t xml:space="preserve"> </w:t>
      </w:r>
    </w:p>
    <w:p w14:paraId="4DE249F1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 w:cs="Times New Roman"/>
          <w:sz w:val="24"/>
          <w:szCs w:val="24"/>
        </w:rPr>
        <w:t xml:space="preserve">Giao diện duy trì sự nhất quán với các trang khác, sử dụng logo và màu sắc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t>quen thuộc (đỏ, vàng, xanh).</w:t>
      </w:r>
    </w:p>
    <w:p w14:paraId="03E0422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Tiêu đề "Register" nổi bật, các trường nhập liệu (họ tên, email, mật khẩu)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  <w:t>được sắp xếp hợp lý.</w:t>
      </w:r>
    </w:p>
    <w:p w14:paraId="1B82B68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- Hình ảnh nền khuôn viên tạo cảm giác thân thiện.</w:t>
      </w:r>
    </w:p>
    <w:p w14:paraId="17599C37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5"/>
          <w:rFonts w:hint="default" w:ascii="Times New Roman" w:hAnsi="Times New Roman" w:cs="Times New Roman"/>
          <w:sz w:val="24"/>
          <w:szCs w:val="24"/>
        </w:rPr>
        <w:t>Tính năng và chức năng:</w:t>
      </w:r>
      <w:r>
        <w:rPr>
          <w:rFonts w:hint="default" w:ascii="Times New Roman" w:hAnsi="Times New Roman" w:cs="Times New Roman"/>
          <w:sz w:val="24"/>
          <w:szCs w:val="24"/>
        </w:rPr>
        <w:t xml:space="preserve"> </w:t>
      </w:r>
    </w:p>
    <w:p w14:paraId="4FF506D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Cung cấp các trường cơ bản (họ tên, email, mật khẩu, nhập lại mật khẩu), đủ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  <w:t>để tạo tài khoản.</w:t>
      </w:r>
    </w:p>
    <w:p w14:paraId="3FB4B6C0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Có liên kết "Bạn đã có tài khoản? Đăng nhập ngay" và hướng dẫn tạo tài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  <w:t>khoản, tăng tính tiện lợi.</w:t>
      </w:r>
    </w:p>
    <w:p w14:paraId="568993BF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5"/>
          <w:rFonts w:hint="default" w:ascii="Times New Roman" w:hAnsi="Times New Roman" w:cs="Times New Roman"/>
          <w:sz w:val="24"/>
          <w:szCs w:val="24"/>
        </w:rPr>
        <w:t>Trải nghiệm người dùng (UX):</w:t>
      </w:r>
      <w:r>
        <w:rPr>
          <w:rFonts w:hint="default" w:ascii="Times New Roman" w:hAnsi="Times New Roman" w:cs="Times New Roman"/>
          <w:sz w:val="24"/>
          <w:szCs w:val="24"/>
        </w:rPr>
        <w:t xml:space="preserve"> </w:t>
      </w:r>
    </w:p>
    <w:p w14:paraId="025099A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- Quy trình đăng ký đơn giản, dễ thao tác với ít trường nhập liệu.</w:t>
      </w:r>
    </w:p>
    <w:p w14:paraId="076AD7C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firstLine="720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Vị trí nút "ĐĂNG KÝ" và các trường được bố trí hợp lý, phù hợp với luồng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  <w:t>người dùng.</w:t>
      </w:r>
    </w:p>
    <w:p w14:paraId="6229DCE1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A1091C6"/>
    <w:multiLevelType w:val="multilevel"/>
    <w:tmpl w:val="1A1091C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4BC78C43"/>
    <w:multiLevelType w:val="multilevel"/>
    <w:tmpl w:val="4BC78C4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7619D180"/>
    <w:multiLevelType w:val="multilevel"/>
    <w:tmpl w:val="7619D18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2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4CF04F3"/>
    <w:rsid w:val="047E279B"/>
    <w:rsid w:val="35B50BDF"/>
    <w:rsid w:val="44CF04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Strong"/>
    <w:basedOn w:val="3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0</Words>
  <Characters>0</Characters>
  <Lines>0</Lines>
  <Paragraphs>0</Paragraphs>
  <TotalTime>14</TotalTime>
  <ScaleCrop>false</ScaleCrop>
  <LinksUpToDate>false</LinksUpToDate>
  <CharactersWithSpaces>0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2025-09-26T03:51:00Z</dcterms:created>
  <dc:creator>Hải Thiên Trần</dc:creator>
  <cp:lastModifiedBy>Hải Thiên Trần</cp:lastModifiedBy>
  <dcterms:modified xsi:type="dcterms:W3CDTF">2025-09-26T12:59:15Z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46B5EC13499B4D1687573AC7CD757BB6_11</vt:lpwstr>
  </property>
</Properties>
</file>